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BC475" w14:textId="77777777" w:rsidR="00D20847" w:rsidRPr="00793C82" w:rsidRDefault="00D20847" w:rsidP="00882E19">
      <w:pPr>
        <w:spacing w:after="0" w:line="240" w:lineRule="auto"/>
        <w:jc w:val="center"/>
        <w:rPr>
          <w:rFonts w:cs="Times New Roman"/>
          <w:b/>
          <w:i/>
          <w:sz w:val="24"/>
          <w:szCs w:val="24"/>
        </w:rPr>
      </w:pPr>
      <w:bookmarkStart w:id="0" w:name="_GoBack"/>
      <w:bookmarkEnd w:id="0"/>
    </w:p>
    <w:p w14:paraId="2B2C9E70" w14:textId="6779AD22" w:rsidR="0090795A" w:rsidRPr="00793C82" w:rsidRDefault="0090795A" w:rsidP="00882E19">
      <w:pPr>
        <w:spacing w:after="0" w:line="240" w:lineRule="auto"/>
        <w:jc w:val="center"/>
        <w:rPr>
          <w:rFonts w:cs="Times New Roman"/>
          <w:b/>
          <w:sz w:val="24"/>
          <w:szCs w:val="24"/>
        </w:rPr>
      </w:pPr>
      <w:r w:rsidRPr="00793C82">
        <w:rPr>
          <w:rFonts w:cs="Times New Roman"/>
          <w:b/>
          <w:i/>
          <w:sz w:val="24"/>
          <w:szCs w:val="24"/>
        </w:rPr>
        <w:t>International Day of Radiology</w:t>
      </w:r>
      <w:r w:rsidR="00EC35EF" w:rsidRPr="00793C82">
        <w:rPr>
          <w:rFonts w:cs="Times New Roman"/>
          <w:b/>
          <w:sz w:val="24"/>
          <w:szCs w:val="24"/>
        </w:rPr>
        <w:t xml:space="preserve"> </w:t>
      </w:r>
      <w:r w:rsidR="00386D07" w:rsidRPr="00793C82">
        <w:rPr>
          <w:rFonts w:cs="Times New Roman"/>
          <w:b/>
          <w:sz w:val="24"/>
          <w:szCs w:val="24"/>
        </w:rPr>
        <w:t xml:space="preserve">to </w:t>
      </w:r>
      <w:r w:rsidR="00EC35EF" w:rsidRPr="00793C82">
        <w:rPr>
          <w:rFonts w:cs="Times New Roman"/>
          <w:b/>
          <w:sz w:val="24"/>
          <w:szCs w:val="24"/>
        </w:rPr>
        <w:t>Recognize</w:t>
      </w:r>
      <w:r w:rsidR="00D20847" w:rsidRPr="00793C82">
        <w:rPr>
          <w:rFonts w:cs="Times New Roman"/>
          <w:b/>
          <w:sz w:val="24"/>
          <w:szCs w:val="24"/>
        </w:rPr>
        <w:t xml:space="preserve"> </w:t>
      </w:r>
      <w:r w:rsidR="00FE5192">
        <w:rPr>
          <w:rFonts w:cs="Times New Roman"/>
          <w:b/>
          <w:sz w:val="24"/>
          <w:szCs w:val="24"/>
        </w:rPr>
        <w:t xml:space="preserve">Emergency Radiology </w:t>
      </w:r>
      <w:r w:rsidR="00294929" w:rsidRPr="00793C82">
        <w:rPr>
          <w:rFonts w:cs="Times New Roman"/>
          <w:b/>
          <w:sz w:val="24"/>
          <w:szCs w:val="24"/>
        </w:rPr>
        <w:t>and Countless Innovations in Radiology Research</w:t>
      </w:r>
      <w:r w:rsidR="006A5E60" w:rsidRPr="00793C82">
        <w:rPr>
          <w:rFonts w:cs="Times New Roman"/>
          <w:b/>
          <w:sz w:val="24"/>
          <w:szCs w:val="24"/>
        </w:rPr>
        <w:t xml:space="preserve"> </w:t>
      </w:r>
      <w:r w:rsidR="00771D8C" w:rsidRPr="00793C82">
        <w:rPr>
          <w:rFonts w:cs="Times New Roman"/>
          <w:b/>
          <w:sz w:val="24"/>
          <w:szCs w:val="24"/>
        </w:rPr>
        <w:t xml:space="preserve"> </w:t>
      </w:r>
    </w:p>
    <w:p w14:paraId="69C6F1AC" w14:textId="77777777" w:rsidR="005C354D" w:rsidRPr="00793C82" w:rsidRDefault="005C354D" w:rsidP="00882E19">
      <w:pPr>
        <w:spacing w:after="0" w:line="240" w:lineRule="auto"/>
        <w:rPr>
          <w:rFonts w:cs="Times New Roman"/>
          <w:sz w:val="24"/>
          <w:szCs w:val="24"/>
        </w:rPr>
      </w:pPr>
    </w:p>
    <w:p w14:paraId="10323C2A" w14:textId="69C97FFF" w:rsidR="0024116B" w:rsidRDefault="00FE5192" w:rsidP="00A531EE">
      <w:pPr>
        <w:spacing w:line="240" w:lineRule="auto"/>
        <w:rPr>
          <w:sz w:val="24"/>
          <w:szCs w:val="24"/>
        </w:rPr>
      </w:pPr>
      <w:r>
        <w:rPr>
          <w:sz w:val="24"/>
          <w:szCs w:val="24"/>
        </w:rPr>
        <w:t>Wednesday</w:t>
      </w:r>
      <w:r w:rsidR="004A0862">
        <w:rPr>
          <w:sz w:val="24"/>
          <w:szCs w:val="24"/>
        </w:rPr>
        <w:t>, November</w:t>
      </w:r>
      <w:r w:rsidR="00D67544">
        <w:rPr>
          <w:sz w:val="24"/>
          <w:szCs w:val="24"/>
        </w:rPr>
        <w:t xml:space="preserve"> 8</w:t>
      </w:r>
      <w:r w:rsidR="004A0862">
        <w:rPr>
          <w:sz w:val="24"/>
          <w:szCs w:val="24"/>
        </w:rPr>
        <w:t>,</w:t>
      </w:r>
      <w:r w:rsidR="00761C57">
        <w:rPr>
          <w:sz w:val="24"/>
          <w:szCs w:val="24"/>
        </w:rPr>
        <w:t xml:space="preserve"> is the </w:t>
      </w:r>
      <w:r>
        <w:rPr>
          <w:sz w:val="24"/>
          <w:szCs w:val="24"/>
        </w:rPr>
        <w:t xml:space="preserve">sixth </w:t>
      </w:r>
      <w:r w:rsidR="00793C82" w:rsidRPr="00793C82">
        <w:rPr>
          <w:sz w:val="24"/>
          <w:szCs w:val="24"/>
        </w:rPr>
        <w:t>annual International Day of Radiology (</w:t>
      </w:r>
      <w:proofErr w:type="spellStart"/>
      <w:r w:rsidR="00793C82" w:rsidRPr="00793C82">
        <w:rPr>
          <w:sz w:val="24"/>
          <w:szCs w:val="24"/>
        </w:rPr>
        <w:t>IDoR</w:t>
      </w:r>
      <w:proofErr w:type="spellEnd"/>
      <w:r w:rsidR="00793C82" w:rsidRPr="00793C82">
        <w:rPr>
          <w:sz w:val="24"/>
          <w:szCs w:val="24"/>
        </w:rPr>
        <w:t xml:space="preserve">). </w:t>
      </w:r>
      <w:r w:rsidR="00793C82" w:rsidRPr="00793C82">
        <w:rPr>
          <w:b/>
          <w:bCs/>
          <w:sz w:val="24"/>
          <w:szCs w:val="24"/>
        </w:rPr>
        <w:t>[ORGANIZATION NAME</w:t>
      </w:r>
      <w:r w:rsidR="00793C82" w:rsidRPr="00761C57">
        <w:rPr>
          <w:b/>
          <w:bCs/>
          <w:sz w:val="24"/>
          <w:szCs w:val="24"/>
        </w:rPr>
        <w:t xml:space="preserve">] </w:t>
      </w:r>
      <w:r w:rsidR="00793C82" w:rsidRPr="00761C57">
        <w:rPr>
          <w:sz w:val="24"/>
          <w:szCs w:val="24"/>
        </w:rPr>
        <w:t xml:space="preserve">is </w:t>
      </w:r>
      <w:r w:rsidR="00F927EC" w:rsidRPr="00761C57">
        <w:rPr>
          <w:sz w:val="24"/>
          <w:szCs w:val="24"/>
        </w:rPr>
        <w:t>proud to take part in this</w:t>
      </w:r>
      <w:r w:rsidR="00793C82" w:rsidRPr="00761C57">
        <w:rPr>
          <w:sz w:val="24"/>
          <w:szCs w:val="24"/>
        </w:rPr>
        <w:t xml:space="preserve"> special day, which will </w:t>
      </w:r>
      <w:r w:rsidR="00761C57" w:rsidRPr="00761C57">
        <w:rPr>
          <w:sz w:val="24"/>
          <w:szCs w:val="24"/>
        </w:rPr>
        <w:t xml:space="preserve">focus on </w:t>
      </w:r>
      <w:r>
        <w:rPr>
          <w:sz w:val="24"/>
          <w:szCs w:val="24"/>
        </w:rPr>
        <w:t xml:space="preserve">emergency radiology </w:t>
      </w:r>
      <w:r w:rsidR="00761C57" w:rsidRPr="00761C57">
        <w:rPr>
          <w:sz w:val="24"/>
          <w:szCs w:val="24"/>
        </w:rPr>
        <w:t xml:space="preserve">and the essential role that </w:t>
      </w:r>
      <w:r>
        <w:rPr>
          <w:sz w:val="24"/>
          <w:szCs w:val="24"/>
        </w:rPr>
        <w:t>radiologists play in the emergency room, increasing the quality of care and treatment of patients</w:t>
      </w:r>
      <w:r w:rsidR="00761C57" w:rsidRPr="00761C57">
        <w:rPr>
          <w:sz w:val="24"/>
          <w:szCs w:val="24"/>
        </w:rPr>
        <w:t>.</w:t>
      </w:r>
    </w:p>
    <w:p w14:paraId="723AC137" w14:textId="70EB8A4A" w:rsidR="00737AB0" w:rsidRPr="00793C82" w:rsidRDefault="00D65BDF" w:rsidP="00882E19">
      <w:pPr>
        <w:spacing w:after="0" w:line="240" w:lineRule="auto"/>
        <w:rPr>
          <w:rFonts w:cs="Times New Roman"/>
          <w:sz w:val="24"/>
          <w:szCs w:val="24"/>
        </w:rPr>
      </w:pPr>
      <w:r w:rsidRPr="00793C82">
        <w:rPr>
          <w:rFonts w:cs="Times New Roman"/>
          <w:sz w:val="24"/>
          <w:szCs w:val="24"/>
        </w:rPr>
        <w:t>“</w:t>
      </w:r>
      <w:r w:rsidR="00737AB0" w:rsidRPr="00793C82">
        <w:rPr>
          <w:rFonts w:cs="Times New Roman"/>
          <w:sz w:val="24"/>
          <w:szCs w:val="24"/>
        </w:rPr>
        <w:t>Imaging exams, like CT scans, allow physicians to diagnose and treat illness and injury or rule out more serious conditions safely</w:t>
      </w:r>
      <w:r w:rsidR="009F5287">
        <w:rPr>
          <w:rFonts w:cs="Times New Roman"/>
          <w:sz w:val="24"/>
          <w:szCs w:val="24"/>
        </w:rPr>
        <w:t xml:space="preserve"> </w:t>
      </w:r>
      <w:r w:rsidR="00737AB0" w:rsidRPr="00793C82">
        <w:rPr>
          <w:rFonts w:cs="Times New Roman"/>
          <w:sz w:val="24"/>
          <w:szCs w:val="24"/>
        </w:rPr>
        <w:t>and efficiently</w:t>
      </w:r>
      <w:r w:rsidR="00FE3A8E">
        <w:rPr>
          <w:rFonts w:cs="Times New Roman"/>
          <w:sz w:val="24"/>
          <w:szCs w:val="24"/>
        </w:rPr>
        <w:t>.</w:t>
      </w:r>
      <w:r w:rsidR="00D244E5">
        <w:rPr>
          <w:rFonts w:cs="Times New Roman"/>
          <w:sz w:val="24"/>
          <w:szCs w:val="24"/>
        </w:rPr>
        <w:t xml:space="preserve"> </w:t>
      </w:r>
      <w:r w:rsidR="00FE3A8E">
        <w:rPr>
          <w:rFonts w:cs="Times New Roman"/>
          <w:sz w:val="24"/>
          <w:szCs w:val="24"/>
        </w:rPr>
        <w:t xml:space="preserve">This </w:t>
      </w:r>
      <w:r w:rsidR="00D244E5">
        <w:rPr>
          <w:rFonts w:cs="Times New Roman"/>
          <w:sz w:val="24"/>
          <w:szCs w:val="24"/>
        </w:rPr>
        <w:t>is especially important in the emergency room</w:t>
      </w:r>
      <w:r w:rsidR="00FE3A8E">
        <w:rPr>
          <w:rFonts w:cs="Times New Roman"/>
          <w:sz w:val="24"/>
          <w:szCs w:val="24"/>
        </w:rPr>
        <w:t xml:space="preserve"> where </w:t>
      </w:r>
      <w:r w:rsidR="00D244E5">
        <w:rPr>
          <w:rFonts w:cs="Times New Roman"/>
          <w:sz w:val="24"/>
          <w:szCs w:val="24"/>
        </w:rPr>
        <w:t xml:space="preserve">physicians </w:t>
      </w:r>
      <w:r w:rsidR="00FE3A8E">
        <w:rPr>
          <w:rFonts w:cs="Times New Roman"/>
          <w:sz w:val="24"/>
          <w:szCs w:val="24"/>
        </w:rPr>
        <w:t xml:space="preserve">need </w:t>
      </w:r>
      <w:r w:rsidR="00D244E5">
        <w:rPr>
          <w:rFonts w:cs="Times New Roman"/>
          <w:sz w:val="24"/>
          <w:szCs w:val="24"/>
        </w:rPr>
        <w:t xml:space="preserve">to quickly </w:t>
      </w:r>
      <w:r w:rsidR="00F37411">
        <w:rPr>
          <w:rFonts w:cs="Times New Roman"/>
          <w:sz w:val="24"/>
          <w:szCs w:val="24"/>
        </w:rPr>
        <w:t>and accurately diagnose</w:t>
      </w:r>
      <w:r w:rsidR="00FE3A8E">
        <w:rPr>
          <w:rFonts w:cs="Times New Roman"/>
          <w:sz w:val="24"/>
          <w:szCs w:val="24"/>
        </w:rPr>
        <w:t xml:space="preserve"> illness, trauma, and other injury</w:t>
      </w:r>
      <w:r w:rsidR="004545F6" w:rsidRPr="00793C82">
        <w:rPr>
          <w:rFonts w:cs="Times New Roman"/>
          <w:sz w:val="24"/>
          <w:szCs w:val="24"/>
        </w:rPr>
        <w:t>,</w:t>
      </w:r>
      <w:r w:rsidR="00737AB0" w:rsidRPr="00793C82">
        <w:rPr>
          <w:rFonts w:cs="Times New Roman"/>
          <w:sz w:val="24"/>
          <w:szCs w:val="24"/>
        </w:rPr>
        <w:t xml:space="preserve">” said </w:t>
      </w:r>
      <w:r w:rsidR="00737AB0" w:rsidRPr="00793C82">
        <w:rPr>
          <w:rFonts w:cs="Times New Roman"/>
          <w:b/>
          <w:sz w:val="24"/>
          <w:szCs w:val="24"/>
        </w:rPr>
        <w:t>[SPOKESPERSON]</w:t>
      </w:r>
      <w:r w:rsidR="00737AB0" w:rsidRPr="00793C82">
        <w:rPr>
          <w:rFonts w:cs="Times New Roman"/>
          <w:sz w:val="24"/>
          <w:szCs w:val="24"/>
        </w:rPr>
        <w:t>.</w:t>
      </w:r>
    </w:p>
    <w:p w14:paraId="53135064" w14:textId="77777777" w:rsidR="00737AB0" w:rsidRPr="00793C82" w:rsidRDefault="00737AB0" w:rsidP="00882E19">
      <w:pPr>
        <w:spacing w:after="0" w:line="240" w:lineRule="auto"/>
        <w:rPr>
          <w:rFonts w:cs="Times New Roman"/>
          <w:sz w:val="24"/>
          <w:szCs w:val="24"/>
        </w:rPr>
      </w:pPr>
    </w:p>
    <w:p w14:paraId="26FFFE72" w14:textId="3B999984" w:rsidR="00B906CB" w:rsidRPr="00793C82" w:rsidRDefault="00863733" w:rsidP="00863733">
      <w:pPr>
        <w:spacing w:line="240" w:lineRule="auto"/>
        <w:rPr>
          <w:sz w:val="24"/>
          <w:szCs w:val="24"/>
        </w:rPr>
      </w:pPr>
      <w:proofErr w:type="spellStart"/>
      <w:r w:rsidRPr="00793C82">
        <w:rPr>
          <w:rFonts w:cs="Times New Roman"/>
          <w:sz w:val="24"/>
          <w:szCs w:val="24"/>
        </w:rPr>
        <w:t>IDoR</w:t>
      </w:r>
      <w:proofErr w:type="spellEnd"/>
      <w:r w:rsidRPr="00793C82">
        <w:rPr>
          <w:rFonts w:cs="Times New Roman"/>
          <w:sz w:val="24"/>
          <w:szCs w:val="24"/>
        </w:rPr>
        <w:t xml:space="preserve"> also recognizes the many innovations in radiology research that have </w:t>
      </w:r>
      <w:r w:rsidR="00D20847" w:rsidRPr="00793C82">
        <w:rPr>
          <w:rFonts w:cs="Times New Roman"/>
          <w:sz w:val="24"/>
          <w:szCs w:val="24"/>
        </w:rPr>
        <w:t xml:space="preserve">revolutionized modern medicine, </w:t>
      </w:r>
      <w:r w:rsidRPr="00793C82">
        <w:rPr>
          <w:sz w:val="24"/>
          <w:szCs w:val="24"/>
        </w:rPr>
        <w:t>produced great technological leaps</w:t>
      </w:r>
      <w:r w:rsidR="00D20847" w:rsidRPr="00793C82">
        <w:rPr>
          <w:sz w:val="24"/>
          <w:szCs w:val="24"/>
        </w:rPr>
        <w:t xml:space="preserve">, </w:t>
      </w:r>
      <w:r w:rsidRPr="00793C82">
        <w:rPr>
          <w:sz w:val="24"/>
          <w:szCs w:val="24"/>
        </w:rPr>
        <w:t>enabled more effective and efficient care</w:t>
      </w:r>
      <w:r w:rsidR="00D20847" w:rsidRPr="00793C82">
        <w:rPr>
          <w:sz w:val="24"/>
          <w:szCs w:val="24"/>
        </w:rPr>
        <w:t xml:space="preserve"> and saved countless lives</w:t>
      </w:r>
      <w:r w:rsidR="006A5E60" w:rsidRPr="00793C82">
        <w:rPr>
          <w:sz w:val="24"/>
          <w:szCs w:val="24"/>
        </w:rPr>
        <w:t xml:space="preserve">. </w:t>
      </w:r>
    </w:p>
    <w:p w14:paraId="22F4AFB3" w14:textId="77777777" w:rsidR="009F5287" w:rsidRDefault="00B906CB" w:rsidP="004B202F">
      <w:pPr>
        <w:spacing w:after="0" w:line="240" w:lineRule="auto"/>
        <w:rPr>
          <w:rFonts w:cs="Times New Roman"/>
          <w:b/>
          <w:sz w:val="24"/>
          <w:szCs w:val="24"/>
        </w:rPr>
      </w:pPr>
      <w:r w:rsidRPr="00793C82">
        <w:rPr>
          <w:rFonts w:cs="Times New Roman"/>
          <w:sz w:val="24"/>
          <w:szCs w:val="24"/>
        </w:rPr>
        <w:t>“</w:t>
      </w:r>
      <w:r w:rsidR="00AA7FD3" w:rsidRPr="00793C82">
        <w:rPr>
          <w:rFonts w:cs="Times New Roman"/>
          <w:sz w:val="24"/>
          <w:szCs w:val="24"/>
        </w:rPr>
        <w:t xml:space="preserve">Imaging exams allow physicians to diagnose and treat illnesses early, when they are most treatable, and require fewer health care resources to treat effectively. This is the kind of care that medicine needs to encourage moving forward. Imaging scans are the future of medicine. It is only fitting to recognize the lives saved and extended worldwide by medical imaging and </w:t>
      </w:r>
      <w:r w:rsidR="004545F6" w:rsidRPr="00793C82">
        <w:rPr>
          <w:rFonts w:cs="Times New Roman"/>
          <w:sz w:val="24"/>
          <w:szCs w:val="24"/>
        </w:rPr>
        <w:t xml:space="preserve">radiation therapy and </w:t>
      </w:r>
      <w:r w:rsidR="00AA7FD3" w:rsidRPr="00793C82">
        <w:rPr>
          <w:rFonts w:cs="Times New Roman"/>
          <w:sz w:val="24"/>
          <w:szCs w:val="24"/>
        </w:rPr>
        <w:t>look forward to future advances</w:t>
      </w:r>
      <w:r w:rsidR="00B671DC" w:rsidRPr="00793C82">
        <w:rPr>
          <w:rFonts w:cs="Times New Roman"/>
          <w:sz w:val="24"/>
          <w:szCs w:val="24"/>
        </w:rPr>
        <w:t xml:space="preserve"> in patient care</w:t>
      </w:r>
      <w:r w:rsidR="00AA7FD3" w:rsidRPr="00793C82">
        <w:rPr>
          <w:rFonts w:cs="Times New Roman"/>
          <w:sz w:val="24"/>
          <w:szCs w:val="24"/>
        </w:rPr>
        <w:t xml:space="preserve"> that ongoing research will provide in the years to come,” </w:t>
      </w:r>
      <w:r w:rsidRPr="00793C82">
        <w:rPr>
          <w:rFonts w:cs="Times New Roman"/>
          <w:sz w:val="24"/>
          <w:szCs w:val="24"/>
        </w:rPr>
        <w:t>said</w:t>
      </w:r>
      <w:r w:rsidR="00B671DC" w:rsidRPr="00793C82">
        <w:rPr>
          <w:rFonts w:cs="Times New Roman"/>
          <w:sz w:val="24"/>
          <w:szCs w:val="24"/>
        </w:rPr>
        <w:t xml:space="preserve"> </w:t>
      </w:r>
      <w:r w:rsidR="005E6217" w:rsidRPr="00793C82">
        <w:rPr>
          <w:rFonts w:cs="Times New Roman"/>
          <w:b/>
          <w:sz w:val="24"/>
          <w:szCs w:val="24"/>
        </w:rPr>
        <w:t>[SPOKESPERSON]</w:t>
      </w:r>
      <w:r w:rsidRPr="00793C82">
        <w:rPr>
          <w:rFonts w:cs="Times New Roman"/>
          <w:b/>
          <w:sz w:val="24"/>
          <w:szCs w:val="24"/>
        </w:rPr>
        <w:t>.</w:t>
      </w:r>
    </w:p>
    <w:p w14:paraId="03E10837" w14:textId="2005287E" w:rsidR="00275E7F" w:rsidRPr="00793C82" w:rsidRDefault="00B906CB" w:rsidP="004B202F">
      <w:pPr>
        <w:spacing w:after="0" w:line="240" w:lineRule="auto"/>
        <w:rPr>
          <w:rFonts w:cs="Times New Roman"/>
          <w:b/>
          <w:sz w:val="24"/>
          <w:szCs w:val="24"/>
        </w:rPr>
      </w:pPr>
      <w:r w:rsidRPr="00793C82">
        <w:rPr>
          <w:rFonts w:cs="Times New Roman"/>
          <w:b/>
          <w:sz w:val="24"/>
          <w:szCs w:val="24"/>
        </w:rPr>
        <w:t xml:space="preserve"> </w:t>
      </w:r>
    </w:p>
    <w:p w14:paraId="6B04D422" w14:textId="1C988A0C" w:rsidR="004B202F" w:rsidRPr="00793C82" w:rsidRDefault="005E6217" w:rsidP="004B202F">
      <w:pPr>
        <w:spacing w:after="0" w:line="240" w:lineRule="auto"/>
        <w:rPr>
          <w:rFonts w:cs="Times New Roman"/>
          <w:sz w:val="24"/>
          <w:szCs w:val="24"/>
        </w:rPr>
      </w:pPr>
      <w:r w:rsidRPr="00793C82">
        <w:rPr>
          <w:rFonts w:cs="Times New Roman"/>
          <w:b/>
          <w:sz w:val="24"/>
          <w:szCs w:val="24"/>
        </w:rPr>
        <w:t>[ORGANIZATION NAME]</w:t>
      </w:r>
      <w:r w:rsidRPr="00793C82">
        <w:rPr>
          <w:rFonts w:cs="Times New Roman"/>
          <w:sz w:val="24"/>
          <w:szCs w:val="24"/>
        </w:rPr>
        <w:t xml:space="preserve"> is one of m</w:t>
      </w:r>
      <w:r w:rsidR="0045417E" w:rsidRPr="00793C82">
        <w:rPr>
          <w:rFonts w:cs="Times New Roman"/>
          <w:sz w:val="24"/>
          <w:szCs w:val="24"/>
        </w:rPr>
        <w:t xml:space="preserve">ore than </w:t>
      </w:r>
      <w:r w:rsidR="00761C57" w:rsidRPr="00761C57">
        <w:rPr>
          <w:rFonts w:cs="Times New Roman"/>
          <w:sz w:val="24"/>
          <w:szCs w:val="24"/>
        </w:rPr>
        <w:t>140 radiology-related pro</w:t>
      </w:r>
      <w:r w:rsidR="00761C57">
        <w:rPr>
          <w:rFonts w:cs="Times New Roman"/>
          <w:sz w:val="24"/>
          <w:szCs w:val="24"/>
        </w:rPr>
        <w:t xml:space="preserve">fessional societies from around </w:t>
      </w:r>
      <w:r w:rsidR="0045417E" w:rsidRPr="00793C82">
        <w:rPr>
          <w:rFonts w:cs="Times New Roman"/>
          <w:sz w:val="24"/>
          <w:szCs w:val="24"/>
        </w:rPr>
        <w:t>the globe taking part in International Day of Radiology</w:t>
      </w:r>
      <w:r w:rsidR="00761C57">
        <w:rPr>
          <w:rFonts w:cs="Times New Roman"/>
          <w:sz w:val="24"/>
          <w:szCs w:val="24"/>
        </w:rPr>
        <w:t xml:space="preserve"> — the </w:t>
      </w:r>
      <w:r w:rsidR="00FE5192">
        <w:rPr>
          <w:rFonts w:cs="Times New Roman"/>
          <w:sz w:val="24"/>
          <w:szCs w:val="24"/>
        </w:rPr>
        <w:t>122</w:t>
      </w:r>
      <w:r w:rsidR="00FE5192" w:rsidRPr="00FE5192">
        <w:rPr>
          <w:rFonts w:cs="Times New Roman"/>
          <w:sz w:val="24"/>
          <w:szCs w:val="24"/>
        </w:rPr>
        <w:t>nd</w:t>
      </w:r>
      <w:r w:rsidR="00FE5192">
        <w:rPr>
          <w:rFonts w:cs="Times New Roman"/>
          <w:sz w:val="24"/>
          <w:szCs w:val="24"/>
        </w:rPr>
        <w:t xml:space="preserve"> </w:t>
      </w:r>
      <w:r w:rsidR="00A9396F" w:rsidRPr="00793C82">
        <w:rPr>
          <w:rFonts w:cs="Times New Roman"/>
          <w:sz w:val="24"/>
          <w:szCs w:val="24"/>
        </w:rPr>
        <w:t>anniversary of the discovery of the X-ray</w:t>
      </w:r>
      <w:r w:rsidR="0045417E" w:rsidRPr="00793C82">
        <w:rPr>
          <w:rFonts w:cs="Times New Roman"/>
          <w:sz w:val="24"/>
          <w:szCs w:val="24"/>
        </w:rPr>
        <w:t xml:space="preserve">. </w:t>
      </w:r>
      <w:r w:rsidR="004B202F" w:rsidRPr="00793C82">
        <w:rPr>
          <w:rFonts w:cs="Times New Roman"/>
          <w:sz w:val="24"/>
          <w:szCs w:val="24"/>
        </w:rPr>
        <w:t xml:space="preserve">For </w:t>
      </w:r>
      <w:r w:rsidR="000C534F" w:rsidRPr="00793C82">
        <w:rPr>
          <w:rFonts w:cs="Times New Roman"/>
          <w:sz w:val="24"/>
          <w:szCs w:val="24"/>
        </w:rPr>
        <w:t>additional</w:t>
      </w:r>
      <w:r w:rsidR="004B202F" w:rsidRPr="00793C82">
        <w:rPr>
          <w:rFonts w:cs="Times New Roman"/>
          <w:sz w:val="24"/>
          <w:szCs w:val="24"/>
        </w:rPr>
        <w:t xml:space="preserve"> information on International Day of Radiology, visit</w:t>
      </w:r>
      <w:r w:rsidR="00E839F3" w:rsidRPr="00793C82">
        <w:rPr>
          <w:rFonts w:cs="Times New Roman"/>
          <w:b/>
          <w:sz w:val="24"/>
          <w:szCs w:val="24"/>
        </w:rPr>
        <w:t xml:space="preserve"> </w:t>
      </w:r>
      <w:hyperlink r:id="rId5" w:history="1">
        <w:r w:rsidR="00E839F3" w:rsidRPr="00793C82">
          <w:rPr>
            <w:rStyle w:val="Hyperlink"/>
            <w:rFonts w:cs="Times New Roman"/>
            <w:b/>
            <w:sz w:val="24"/>
            <w:szCs w:val="24"/>
          </w:rPr>
          <w:t>http://www.internationaldayofradiology.com/</w:t>
        </w:r>
      </w:hyperlink>
      <w:r w:rsidR="00E839F3" w:rsidRPr="00793C82">
        <w:rPr>
          <w:rFonts w:cs="Times New Roman"/>
          <w:sz w:val="24"/>
          <w:szCs w:val="24"/>
        </w:rPr>
        <w:t xml:space="preserve">. </w:t>
      </w:r>
      <w:r w:rsidR="004B202F" w:rsidRPr="00793C82">
        <w:rPr>
          <w:rFonts w:cs="Times New Roman"/>
          <w:sz w:val="24"/>
          <w:szCs w:val="24"/>
        </w:rPr>
        <w:t xml:space="preserve"> </w:t>
      </w:r>
    </w:p>
    <w:p w14:paraId="334B185C" w14:textId="77777777" w:rsidR="009E62E8" w:rsidRPr="00793C82" w:rsidRDefault="009E62E8" w:rsidP="004B202F">
      <w:pPr>
        <w:spacing w:after="0" w:line="240" w:lineRule="auto"/>
        <w:rPr>
          <w:rFonts w:cs="Times New Roman"/>
          <w:b/>
          <w:sz w:val="24"/>
          <w:szCs w:val="24"/>
        </w:rPr>
      </w:pPr>
    </w:p>
    <w:p w14:paraId="62F24C93" w14:textId="77777777" w:rsidR="005E3553" w:rsidRPr="00793C82" w:rsidRDefault="001550BA" w:rsidP="001550BA">
      <w:pPr>
        <w:spacing w:after="0" w:line="240" w:lineRule="auto"/>
        <w:rPr>
          <w:rFonts w:cs="Times New Roman"/>
          <w:sz w:val="24"/>
          <w:szCs w:val="24"/>
        </w:rPr>
      </w:pPr>
      <w:r w:rsidRPr="00862D6A">
        <w:rPr>
          <w:rFonts w:cs="Times New Roman"/>
          <w:b/>
          <w:sz w:val="24"/>
          <w:szCs w:val="24"/>
        </w:rPr>
        <w:t>To speak with a spokesperson, contact [NAME] at [PHONE NUMBER] or [EMAIL].</w:t>
      </w:r>
    </w:p>
    <w:sectPr w:rsidR="005E3553" w:rsidRPr="007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4"/>
    <w:rsid w:val="00004D95"/>
    <w:rsid w:val="00025964"/>
    <w:rsid w:val="0006035A"/>
    <w:rsid w:val="00097518"/>
    <w:rsid w:val="000C534F"/>
    <w:rsid w:val="00136CB7"/>
    <w:rsid w:val="001535FE"/>
    <w:rsid w:val="001550BA"/>
    <w:rsid w:val="0017163B"/>
    <w:rsid w:val="00180658"/>
    <w:rsid w:val="001A3972"/>
    <w:rsid w:val="001D2D92"/>
    <w:rsid w:val="001D61F9"/>
    <w:rsid w:val="00217D2C"/>
    <w:rsid w:val="0024116B"/>
    <w:rsid w:val="00275E7F"/>
    <w:rsid w:val="00294929"/>
    <w:rsid w:val="002C54C5"/>
    <w:rsid w:val="002F7027"/>
    <w:rsid w:val="003371A6"/>
    <w:rsid w:val="00370823"/>
    <w:rsid w:val="00386BA3"/>
    <w:rsid w:val="00386D07"/>
    <w:rsid w:val="003923E1"/>
    <w:rsid w:val="0039308D"/>
    <w:rsid w:val="00397411"/>
    <w:rsid w:val="003B454D"/>
    <w:rsid w:val="003B6DAF"/>
    <w:rsid w:val="004351FD"/>
    <w:rsid w:val="0044745C"/>
    <w:rsid w:val="0045417E"/>
    <w:rsid w:val="004545F6"/>
    <w:rsid w:val="004A0862"/>
    <w:rsid w:val="004B202F"/>
    <w:rsid w:val="004D0B5D"/>
    <w:rsid w:val="00556C54"/>
    <w:rsid w:val="005A64C2"/>
    <w:rsid w:val="005C354D"/>
    <w:rsid w:val="005C7462"/>
    <w:rsid w:val="005D3FFB"/>
    <w:rsid w:val="005E3553"/>
    <w:rsid w:val="005E6217"/>
    <w:rsid w:val="006502BD"/>
    <w:rsid w:val="00680849"/>
    <w:rsid w:val="006933FC"/>
    <w:rsid w:val="006A5E60"/>
    <w:rsid w:val="006B1C51"/>
    <w:rsid w:val="006B3263"/>
    <w:rsid w:val="006D182E"/>
    <w:rsid w:val="006D1B69"/>
    <w:rsid w:val="00737AB0"/>
    <w:rsid w:val="00761C57"/>
    <w:rsid w:val="007625C6"/>
    <w:rsid w:val="00763A68"/>
    <w:rsid w:val="00771D8C"/>
    <w:rsid w:val="00793C82"/>
    <w:rsid w:val="007D5F5B"/>
    <w:rsid w:val="008014C8"/>
    <w:rsid w:val="00813EFF"/>
    <w:rsid w:val="00863733"/>
    <w:rsid w:val="00882E19"/>
    <w:rsid w:val="008B181C"/>
    <w:rsid w:val="00901838"/>
    <w:rsid w:val="0090795A"/>
    <w:rsid w:val="00993D41"/>
    <w:rsid w:val="009A5FBC"/>
    <w:rsid w:val="009E62E8"/>
    <w:rsid w:val="009F5287"/>
    <w:rsid w:val="00A23A0B"/>
    <w:rsid w:val="00A531EE"/>
    <w:rsid w:val="00A9396F"/>
    <w:rsid w:val="00AA7FD3"/>
    <w:rsid w:val="00AE6C4B"/>
    <w:rsid w:val="00AE751B"/>
    <w:rsid w:val="00B35690"/>
    <w:rsid w:val="00B60CD7"/>
    <w:rsid w:val="00B671DC"/>
    <w:rsid w:val="00B84358"/>
    <w:rsid w:val="00B906CB"/>
    <w:rsid w:val="00B96CBD"/>
    <w:rsid w:val="00BE7C3A"/>
    <w:rsid w:val="00C05D0A"/>
    <w:rsid w:val="00C22553"/>
    <w:rsid w:val="00C269C8"/>
    <w:rsid w:val="00C42100"/>
    <w:rsid w:val="00C53D21"/>
    <w:rsid w:val="00C65CE4"/>
    <w:rsid w:val="00C8316D"/>
    <w:rsid w:val="00C95784"/>
    <w:rsid w:val="00CF5CE2"/>
    <w:rsid w:val="00D11F34"/>
    <w:rsid w:val="00D20847"/>
    <w:rsid w:val="00D244E5"/>
    <w:rsid w:val="00D60617"/>
    <w:rsid w:val="00D65BDF"/>
    <w:rsid w:val="00D67544"/>
    <w:rsid w:val="00DC4FAF"/>
    <w:rsid w:val="00DC7164"/>
    <w:rsid w:val="00DE02BF"/>
    <w:rsid w:val="00E17958"/>
    <w:rsid w:val="00E31B59"/>
    <w:rsid w:val="00E61890"/>
    <w:rsid w:val="00E839F3"/>
    <w:rsid w:val="00EC35EF"/>
    <w:rsid w:val="00ED6FB7"/>
    <w:rsid w:val="00F27EB3"/>
    <w:rsid w:val="00F37411"/>
    <w:rsid w:val="00F40E03"/>
    <w:rsid w:val="00F514E3"/>
    <w:rsid w:val="00F83D06"/>
    <w:rsid w:val="00F87798"/>
    <w:rsid w:val="00F927EC"/>
    <w:rsid w:val="00FA243A"/>
    <w:rsid w:val="00FA64BB"/>
    <w:rsid w:val="00FB136C"/>
    <w:rsid w:val="00FB17A2"/>
    <w:rsid w:val="00FC24DA"/>
    <w:rsid w:val="00FE1DF1"/>
    <w:rsid w:val="00FE2BB5"/>
    <w:rsid w:val="00FE3A8E"/>
    <w:rsid w:val="00F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98E8"/>
  <w15:docId w15:val="{5389E4F4-4060-4342-B471-E43E6D4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dayofradi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Donald Ferreira</cp:lastModifiedBy>
  <cp:revision>2</cp:revision>
  <cp:lastPrinted>2017-06-28T16:11:00Z</cp:lastPrinted>
  <dcterms:created xsi:type="dcterms:W3CDTF">2017-07-06T19:19:00Z</dcterms:created>
  <dcterms:modified xsi:type="dcterms:W3CDTF">2017-07-06T19:19:00Z</dcterms:modified>
</cp:coreProperties>
</file>